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61" w:rsidRPr="00CC4163" w:rsidRDefault="002C5F61" w:rsidP="00CC4163">
      <w:pPr>
        <w:pStyle w:val="a3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468F7" w:rsidRPr="00CC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Pr="00CC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1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4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2C5F61" w:rsidRPr="00CC4163" w:rsidRDefault="002C5F61" w:rsidP="00CC4163">
      <w:pPr>
        <w:pStyle w:val="a3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4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C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ерриториальной схеме обращения с отходами,</w:t>
      </w:r>
    </w:p>
    <w:p w:rsidR="00380546" w:rsidRPr="00CC4163" w:rsidRDefault="002C5F61" w:rsidP="00CC4163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4163">
        <w:rPr>
          <w:rFonts w:ascii="Times New Roman" w:hAnsi="Times New Roman" w:cs="Times New Roman"/>
          <w:sz w:val="28"/>
          <w:szCs w:val="28"/>
          <w:lang w:eastAsia="ru-RU"/>
        </w:rPr>
        <w:t>в том числе с твердыми коммунальными отходами, Новосибирской области</w:t>
      </w:r>
    </w:p>
    <w:p w:rsidR="002C5F61" w:rsidRDefault="002C5F61" w:rsidP="00CC41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4163" w:rsidRDefault="00CC4163" w:rsidP="00CC41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4163" w:rsidRPr="00CC4163" w:rsidRDefault="00CC4163" w:rsidP="00CC41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4163" w:rsidRDefault="00943A7C" w:rsidP="00CC4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163">
        <w:rPr>
          <w:rFonts w:ascii="Times New Roman" w:hAnsi="Times New Roman" w:cs="Times New Roman"/>
          <w:b/>
          <w:sz w:val="28"/>
          <w:szCs w:val="28"/>
          <w:lang w:eastAsia="ru-RU"/>
        </w:rPr>
        <w:t>Нахождение</w:t>
      </w:r>
      <w:r w:rsidR="00CC41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источников образования отходов</w:t>
      </w:r>
    </w:p>
    <w:p w:rsidR="00943A7C" w:rsidRPr="00CC4163" w:rsidRDefault="00943A7C" w:rsidP="00CC41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41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(объекты </w:t>
      </w:r>
      <w:r w:rsidR="00DF0077">
        <w:rPr>
          <w:rFonts w:ascii="Times New Roman" w:hAnsi="Times New Roman" w:cs="Times New Roman"/>
          <w:b/>
          <w:sz w:val="28"/>
          <w:szCs w:val="28"/>
          <w:lang w:eastAsia="ru-RU"/>
        </w:rPr>
        <w:t>промышленности</w:t>
      </w:r>
      <w:r w:rsidRPr="00CC416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C4163" w:rsidRPr="00CC4163" w:rsidRDefault="00CC4163" w:rsidP="00CC4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3827"/>
      </w:tblGrid>
      <w:tr w:rsidR="00943A7C" w:rsidRPr="00943A7C" w:rsidTr="008E05DA">
        <w:trPr>
          <w:trHeight w:val="75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месторасположения</w:t>
            </w:r>
          </w:p>
        </w:tc>
      </w:tr>
      <w:tr w:rsidR="00943A7C" w:rsidRPr="00943A7C" w:rsidTr="008E05DA">
        <w:trPr>
          <w:trHeight w:val="37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ФГУП «Сибирский НИИ авиации имени С.А. Чаплыгина»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630051, НСО, г. Новосибирск, ул. Ползунова, 21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«НИИ измерительных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приборов-Новосибирский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завод имени Коминтерна»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630015,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Планетная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32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 ПАО «Авиационная холдинговая компания «Сухой» «Новосибирский авиационный завод имени В.П. Чкалова»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630051, НСО, г. Новосибирск, ул. Ползунова, 15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«Научно-производственная фирма ГРАНЧ»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630015, НСО, г. Новосибирск, ул. Королева, 40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«Производственно-научное предприятие «Болид»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630015,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Электрозаводская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«Электроагрегат»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630015,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Планетная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30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«Завод «Экран»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630047, НСО, г. Новосибирск, ул. Даргомыжского, 8а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«Сибирское стекло»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630047, НСО, г. Новосибирск, ул. Даргомыжского, 8а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Экран-оптические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630047, НСО, г. Новосибирск, ул. Даргомыжского, 8а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«Катод»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630047, НСО, г. Новосибирск, ул. Даргомыжского, 8а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приборостроительный завод»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630049, НСО, г. Новосибирск, ул. Дуси Ковальчук, 179/2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Научно-производственное предприятие «Новосибирский завод полупроводниковых приборов с ОКБ»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630082,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60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«КОРС»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630001,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35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«Холдинговая компания НЭВЗ-Союз»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630049, НСО, г. Новосибирск, ул. Красный проспект, 220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авиаремонтный завод»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630123, НСО, г. Новосибирск, ул. Аэропорт, 2/4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«Завод Сибирского Технологического Машиностроения»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630001,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35а, к. 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механический завод «Искра»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630900, НСО, г. Новосибирск, ул. Чекалина, 8а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«Новосибирский завод химконцентратов»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630110, НСО, г. Новосибирск, ул. Богдана Хмельницкого, 94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«НЗХК-Инструмент»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630110, НСО, г. Новосибирск, ул. Богдана Хмельницкого, 94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«НЗХК-Инжиниринг»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630110, НСО, г. Новосибирск, ул. Богдана Хмельницкого, 94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«Производственно-коммерческая фирма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Теплодар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630027, НСО, г. Новосибирск, ул. Богдана Хмельницкого, 125/1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«Производственное объединение «Север»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630020, НСО, г. Новосибирск, ул. Объединения, 3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«Предприятие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Элтекс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630020,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29в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авторемонтный завод»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630033, НСО, г. Новосибирск, ул. Аникина, </w:t>
            </w: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«Тяжстанкогидропресс»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630048, НСО, г. Новосибирск, ул. Сибиряков-Гвардейцев, 50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Сервисный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металлоцентр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Стиллайн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630048, НСО, г. Новосибирск, ул. Сибиряков-Гвардейцев, 50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НПО «ЭЛСИБ» ПАО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630088, НСО, г. Новосибирск, ул. Сибиряков-Гвардейцев, 56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«Новосибирский оловянный комбинат»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630033, НСО, г. Новосибирск, ул. Мира, 62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«СКБ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Сибэлектротерм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630088, НСО, г. Новосибирск, ул. Петухова, 51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Сиблитмаш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630024,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Бетонная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Сибэлектропривод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630088, НСО, г. Новосибирск, ул. Петухова, 69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«Машиностроительный завод Труд»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630071,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60/1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патронный завод»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630108,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30а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«ПФК Обновление»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630071,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80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«СИБИАР»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630071,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78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металлургический завод им. Кузьмина»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630108,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28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«Новосибирское производственное объединение «Луч»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630108,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32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завод радиодеталей «Оксид»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630102, НСО, г. Новосибирск, ул. Кирова, 82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инструментальный завод»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630083,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Большевистская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177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Сибтехгаз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Кима»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630039, НСО, г. Новосибирск, ул.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Коммуностроевская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157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«Новосибирский аффинажный завод»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630008, НСО, г. Новосибирск, ул. Кирова, 103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«РОПАТ»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630032, НСО, г. Новосибирск, ул. 2-я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43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ОАО Корпорация «Новосибирский завод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Электросигнал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630009, НСО, г. Новосибирск, ул. Добролюбова, 31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«НИИ электронных приборов»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630005, НСО, г. Новосибирск, ул. Писарева, 53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ОАО «НИИ измерительных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приборов-Новосибирский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завод имени Коминтерна»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630099, НСО, г. Новосибирск, ул. Максима Горького, 78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стрелочный завод»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630025, НСО, г. Новосибирск, ул. Аксенова, 7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«Новосибирский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электровозоремонтный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630025,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Электровозная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«Новосибирский институт программных систем»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630090, НСО, г. Новосибирск, ул. Академика Лаврентьева, 6/1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институт прикладной физики»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630117, НСО, г. Новосибирск, ул. Арбузова, 1/1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«Новосибирский энергомашиностроительный завод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Тайра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630056,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Софийская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2а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«СКТБ «Катализатор»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630058,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Синар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630007, НСО, г. Новосибирск, ул.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14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Биззарро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630108,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30А, к. 3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«Швейная фабрика «Приз»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630024, НСО, г. Новосибирск, ул. Ватутина, 99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Саломея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630051, НСО, г. Новосибирск, ул. Ползунова, </w:t>
            </w: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1/1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«Тристан»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630047, НСО, г. Новосибирск, ул. Даргомыжского, 8а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ПК «Прима линия»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630001, НСО, г. Новосибирск,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35, к.3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«СИБЭСТ»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630049, НСО, г. Новосибирск, ул. Красный проспект, 220, к. 52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«НОВОСИБХИМФАРМ»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630028, НСО, г. Новосибирск, ул. Декабристов, 275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картонно-бумажный комбинат»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630533, НСО, Новосибирский район, п. Красный Яр, Промышленная территория, 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Лиотех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-Инновации»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633101, НСО, Новосибирский район, с. Толмачёво,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3307, 16/1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«Вектор-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Биальгам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630559, НСО, Новосибирский район,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Кольцово, Зона научно-производственная, корпус 104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«АНГИОЛАЙН»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630559, НСО, Новосибирский район,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Кольцово, ул.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Технопарковая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«Вектор-Бест»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630559, НСО, Новосибирский район,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Кольцово, Зона научно-производственная, корпус 36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«Вектор-Медика»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630559, НСО, Новосибирский район,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Кольцово, Зона научно-производственная, корпус 46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Бердский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электромеханический завод»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633009, НСО, г. Бердск, ул. Зеленая роща, 7 к. 42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 «Обувь России»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633010, НСО, г. Бердск, ул. Ленина, 89/6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Медикрафт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633004, НСО, г. Бердск, ул.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Химзаводская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11/24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ПО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Сиббиофарм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633004, НСО, г. Бердск, ул.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Химзаводская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Болотнинская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гофротара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633340, НСО, г. Болотное, ул. Комитетская, 8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«Шанс»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633340, НСО, г.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Болотное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Комарова, 11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«Новосибирский завод искусственного волокна»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633208, НСО, г.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Искитим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Южный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101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«Сибирский Антрацит»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633224, НСО,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Листвянский,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2а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«Разрез Восточный»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633216, НСО,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Линево, ул. Проспект Мира, 16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«ЭНЕРГОПРОМ-Новосибирский электродный завод»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633216, НСО,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Линево,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промплощадка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Новосибирского электродного завода 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ФКП «Новосибирский опытный завод измерительных приборов»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632662, НСО,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Чик, ул. Потапова, 16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«ВПК-Ойл»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632640, НСО,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Коченево,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17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ФКП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Анозит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632383, НСО, г. Куйбышев, ул. Садовое кольцо, 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«Доктор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Фармер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632387, НСО, г. Куйбышев, ул. </w:t>
            </w:r>
            <w:proofErr w:type="gram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Садовая</w:t>
            </w:r>
            <w:proofErr w:type="gram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Черепановскферммаш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633525, НСО, г. Черепаново, ул. Фурманова, 3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«Эффект»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633623, НСО,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Сузун, ул. Ленина, 52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ПФК «Обновление»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633621, НСО,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Сузун, ул. Комиссара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Зятькова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18</w:t>
            </w:r>
          </w:p>
        </w:tc>
      </w:tr>
      <w:tr w:rsidR="00C53B1F" w:rsidRPr="00C53B1F" w:rsidTr="00C53B1F">
        <w:trPr>
          <w:trHeight w:val="37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Купинская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швейная фабрика»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1F" w:rsidRPr="00C53B1F" w:rsidRDefault="00C53B1F" w:rsidP="00C5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632730, НСО, г. Купино, ул. </w:t>
            </w:r>
            <w:proofErr w:type="spellStart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Элеваторская</w:t>
            </w:r>
            <w:proofErr w:type="spellEnd"/>
            <w:r w:rsidRPr="00C53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62</w:t>
            </w:r>
          </w:p>
        </w:tc>
      </w:tr>
    </w:tbl>
    <w:p w:rsidR="002C5F61" w:rsidRPr="00B42842" w:rsidRDefault="002C5F61" w:rsidP="00CC41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F61" w:rsidRPr="00B42842" w:rsidRDefault="002C5F61" w:rsidP="00CC41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163" w:rsidRPr="00B42842" w:rsidRDefault="00CC4163" w:rsidP="00CC41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842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CC4163" w:rsidRPr="00B42842" w:rsidSect="00A40C5F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EE" w:rsidRDefault="00E02AEE" w:rsidP="00CC4163">
      <w:pPr>
        <w:spacing w:after="0" w:line="240" w:lineRule="auto"/>
      </w:pPr>
      <w:r>
        <w:separator/>
      </w:r>
    </w:p>
  </w:endnote>
  <w:endnote w:type="continuationSeparator" w:id="0">
    <w:p w:rsidR="00E02AEE" w:rsidRDefault="00E02AEE" w:rsidP="00CC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938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2AEE" w:rsidRPr="00CC4163" w:rsidRDefault="00E02AEE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41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C416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C41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284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CC41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2AEE" w:rsidRDefault="00E02A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EE" w:rsidRDefault="00E02AEE" w:rsidP="00CC4163">
      <w:pPr>
        <w:spacing w:after="0" w:line="240" w:lineRule="auto"/>
      </w:pPr>
      <w:r>
        <w:separator/>
      </w:r>
    </w:p>
  </w:footnote>
  <w:footnote w:type="continuationSeparator" w:id="0">
    <w:p w:rsidR="00E02AEE" w:rsidRDefault="00E02AEE" w:rsidP="00CC4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61"/>
    <w:rsid w:val="00217973"/>
    <w:rsid w:val="002C5F61"/>
    <w:rsid w:val="002D0822"/>
    <w:rsid w:val="002F66B6"/>
    <w:rsid w:val="00332903"/>
    <w:rsid w:val="00380546"/>
    <w:rsid w:val="003C4AD2"/>
    <w:rsid w:val="00507D07"/>
    <w:rsid w:val="005165BA"/>
    <w:rsid w:val="008E05DA"/>
    <w:rsid w:val="00943A7C"/>
    <w:rsid w:val="009B2DF0"/>
    <w:rsid w:val="00A40C5F"/>
    <w:rsid w:val="00AA2067"/>
    <w:rsid w:val="00AD0467"/>
    <w:rsid w:val="00AE6799"/>
    <w:rsid w:val="00B17BB5"/>
    <w:rsid w:val="00B42842"/>
    <w:rsid w:val="00C53B1F"/>
    <w:rsid w:val="00CC4163"/>
    <w:rsid w:val="00DB7B5D"/>
    <w:rsid w:val="00DF0077"/>
    <w:rsid w:val="00E02AEE"/>
    <w:rsid w:val="00E17329"/>
    <w:rsid w:val="00F41E88"/>
    <w:rsid w:val="00F468F7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A0"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7B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7B5D"/>
    <w:rPr>
      <w:color w:val="800080"/>
      <w:u w:val="single"/>
    </w:rPr>
  </w:style>
  <w:style w:type="paragraph" w:customStyle="1" w:styleId="xl80">
    <w:name w:val="xl80"/>
    <w:basedOn w:val="a"/>
    <w:rsid w:val="00DB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B7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91">
    <w:name w:val="xl9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DB7B5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43A7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C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163"/>
  </w:style>
  <w:style w:type="paragraph" w:styleId="a8">
    <w:name w:val="footer"/>
    <w:basedOn w:val="a"/>
    <w:link w:val="a9"/>
    <w:uiPriority w:val="99"/>
    <w:unhideWhenUsed/>
    <w:rsid w:val="00CC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163"/>
  </w:style>
  <w:style w:type="paragraph" w:customStyle="1" w:styleId="msonormal0">
    <w:name w:val="msonormal"/>
    <w:basedOn w:val="a"/>
    <w:rsid w:val="00B1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17B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A0"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7B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7B5D"/>
    <w:rPr>
      <w:color w:val="800080"/>
      <w:u w:val="single"/>
    </w:rPr>
  </w:style>
  <w:style w:type="paragraph" w:customStyle="1" w:styleId="xl80">
    <w:name w:val="xl80"/>
    <w:basedOn w:val="a"/>
    <w:rsid w:val="00DB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B7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91">
    <w:name w:val="xl9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DB7B5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43A7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C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163"/>
  </w:style>
  <w:style w:type="paragraph" w:styleId="a8">
    <w:name w:val="footer"/>
    <w:basedOn w:val="a"/>
    <w:link w:val="a9"/>
    <w:uiPriority w:val="99"/>
    <w:unhideWhenUsed/>
    <w:rsid w:val="00CC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163"/>
  </w:style>
  <w:style w:type="paragraph" w:customStyle="1" w:styleId="msonormal0">
    <w:name w:val="msonormal"/>
    <w:basedOn w:val="a"/>
    <w:rsid w:val="00B1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1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83C3-2F84-40C1-BCD4-5F850019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2021-03-08T09:39:00Z</dcterms:created>
  <dcterms:modified xsi:type="dcterms:W3CDTF">2021-05-14T20:28:00Z</dcterms:modified>
</cp:coreProperties>
</file>