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6"/>
        <w:tblpPr w:leftFromText="180" w:rightFromText="180" w:vertAnchor="text" w:horzAnchor="margin" w:tblpY="-132"/>
        <w:tblW w:w="9210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5524"/>
        <w:gridCol w:w="3686"/>
      </w:tblGrid>
      <w:tr w:rsidR="009860E2" w14:paraId="6A75630F" w14:textId="77777777" w:rsidTr="009860E2">
        <w:tc>
          <w:tcPr>
            <w:tcW w:w="5524" w:type="dxa"/>
          </w:tcPr>
          <w:p w14:paraId="392F788A" w14:textId="77777777" w:rsidR="009860E2" w:rsidRDefault="009860E2" w:rsidP="009860E2">
            <w:pPr>
              <w:tabs>
                <w:tab w:val="left" w:pos="5690"/>
                <w:tab w:val="right" w:pos="935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6D30212B" w14:textId="02ADD982" w:rsidR="009860E2" w:rsidRDefault="009860E2" w:rsidP="009860E2">
            <w:pPr>
              <w:tabs>
                <w:tab w:val="left" w:pos="5690"/>
                <w:tab w:val="right" w:pos="935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BFD">
              <w:rPr>
                <w:rFonts w:ascii="Times New Roman" w:hAnsi="Times New Roman"/>
                <w:sz w:val="24"/>
                <w:szCs w:val="24"/>
              </w:rPr>
              <w:t xml:space="preserve">Приложение № </w:t>
            </w:r>
            <w:r w:rsidR="009F32F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9860E2" w14:paraId="3BB5E1AB" w14:textId="77777777" w:rsidTr="009860E2">
        <w:trPr>
          <w:trHeight w:val="418"/>
        </w:trPr>
        <w:tc>
          <w:tcPr>
            <w:tcW w:w="5524" w:type="dxa"/>
          </w:tcPr>
          <w:p w14:paraId="34661AC7" w14:textId="77777777" w:rsidR="009860E2" w:rsidRDefault="009860E2" w:rsidP="009860E2">
            <w:pPr>
              <w:tabs>
                <w:tab w:val="left" w:pos="5690"/>
                <w:tab w:val="right" w:pos="935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4C1E2673" w14:textId="13B393E6" w:rsidR="009860E2" w:rsidRDefault="009860E2" w:rsidP="009860E2">
            <w:pPr>
              <w:tabs>
                <w:tab w:val="left" w:pos="5690"/>
                <w:tab w:val="right" w:pos="935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BFD">
              <w:rPr>
                <w:rFonts w:ascii="Times New Roman" w:hAnsi="Times New Roman"/>
                <w:sz w:val="24"/>
                <w:szCs w:val="24"/>
              </w:rPr>
              <w:t>к письму от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____</w:t>
            </w:r>
            <w:r w:rsidRPr="00CA4BFD">
              <w:rPr>
                <w:rFonts w:ascii="Times New Roman" w:hAnsi="Times New Roman"/>
                <w:sz w:val="24"/>
                <w:szCs w:val="24"/>
              </w:rPr>
              <w:t>202</w:t>
            </w:r>
            <w:r w:rsidR="00807040">
              <w:rPr>
                <w:rFonts w:ascii="Times New Roman" w:hAnsi="Times New Roman"/>
                <w:sz w:val="24"/>
                <w:szCs w:val="24"/>
              </w:rPr>
              <w:t>4</w:t>
            </w:r>
            <w:r w:rsidRPr="00CA4BFD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________</w:t>
            </w:r>
          </w:p>
        </w:tc>
      </w:tr>
    </w:tbl>
    <w:p w14:paraId="339D5C92" w14:textId="3515B80C" w:rsidR="009860E2" w:rsidRPr="00CA4BFD" w:rsidRDefault="009860E2" w:rsidP="009860E2">
      <w:pPr>
        <w:tabs>
          <w:tab w:val="left" w:pos="5690"/>
          <w:tab w:val="right" w:pos="93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2F5BA29" w14:textId="754120E3" w:rsidR="003670E2" w:rsidRDefault="008E6C06" w:rsidP="008E6C0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Pr="008E6C06">
        <w:rPr>
          <w:rFonts w:ascii="Times New Roman" w:hAnsi="Times New Roman" w:cs="Times New Roman"/>
          <w:b/>
          <w:bCs/>
          <w:sz w:val="24"/>
          <w:szCs w:val="24"/>
        </w:rPr>
        <w:t>рограмма обучающего семинара, посвященного вопросу противодействия ввозу и обороту на территории региона фальсифицированной и контрафактной продукции в области полимерных трубопроводных систем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23FC003F" w14:textId="6970ACAE" w:rsidR="008E6C06" w:rsidRDefault="00FE6F35" w:rsidP="0080704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8E6C06">
        <w:rPr>
          <w:rFonts w:ascii="Times New Roman" w:hAnsi="Times New Roman" w:cs="Times New Roman"/>
          <w:sz w:val="24"/>
          <w:szCs w:val="24"/>
        </w:rPr>
        <w:t>Обучающий с</w:t>
      </w:r>
      <w:r w:rsidR="008E6C06" w:rsidRPr="008E6C06">
        <w:rPr>
          <w:rFonts w:ascii="Times New Roman" w:hAnsi="Times New Roman" w:cs="Times New Roman"/>
          <w:sz w:val="24"/>
          <w:szCs w:val="24"/>
        </w:rPr>
        <w:t>еминар</w:t>
      </w:r>
      <w:r w:rsidR="002E718F">
        <w:rPr>
          <w:rFonts w:ascii="Times New Roman" w:hAnsi="Times New Roman" w:cs="Times New Roman"/>
          <w:sz w:val="24"/>
          <w:szCs w:val="24"/>
        </w:rPr>
        <w:t xml:space="preserve"> Ассоциации Производителей Трубопроводных Систем(АПТС)</w:t>
      </w:r>
      <w:r w:rsidR="008E6C06">
        <w:rPr>
          <w:rFonts w:ascii="Times New Roman" w:hAnsi="Times New Roman" w:cs="Times New Roman"/>
          <w:sz w:val="24"/>
          <w:szCs w:val="24"/>
        </w:rPr>
        <w:t xml:space="preserve"> </w:t>
      </w:r>
      <w:r w:rsidR="008E6C06" w:rsidRPr="008E6C06">
        <w:rPr>
          <w:rFonts w:ascii="Times New Roman" w:hAnsi="Times New Roman" w:cs="Times New Roman"/>
          <w:sz w:val="24"/>
          <w:szCs w:val="24"/>
        </w:rPr>
        <w:t>на тему: «Противодействие фальсифицированной и контрафактной продукции в области полимерных трубопроводных систем»</w:t>
      </w:r>
      <w:r w:rsidR="008E6C06">
        <w:rPr>
          <w:rFonts w:ascii="Times New Roman" w:hAnsi="Times New Roman" w:cs="Times New Roman"/>
          <w:sz w:val="24"/>
          <w:szCs w:val="24"/>
        </w:rPr>
        <w:t xml:space="preserve"> проводится в</w:t>
      </w:r>
      <w:r w:rsidR="00F44775">
        <w:rPr>
          <w:rFonts w:ascii="Times New Roman" w:hAnsi="Times New Roman" w:cs="Times New Roman"/>
          <w:sz w:val="24"/>
          <w:szCs w:val="24"/>
        </w:rPr>
        <w:t xml:space="preserve"> </w:t>
      </w:r>
      <w:r w:rsidR="008E6C06">
        <w:rPr>
          <w:rFonts w:ascii="Times New Roman" w:hAnsi="Times New Roman" w:cs="Times New Roman"/>
          <w:sz w:val="24"/>
          <w:szCs w:val="24"/>
        </w:rPr>
        <w:t>формат</w:t>
      </w:r>
      <w:r>
        <w:rPr>
          <w:rFonts w:ascii="Times New Roman" w:hAnsi="Times New Roman" w:cs="Times New Roman"/>
          <w:sz w:val="24"/>
          <w:szCs w:val="24"/>
        </w:rPr>
        <w:t xml:space="preserve">е </w:t>
      </w:r>
      <w:r w:rsidR="008E6C06">
        <w:rPr>
          <w:rFonts w:ascii="Times New Roman" w:hAnsi="Times New Roman" w:cs="Times New Roman"/>
          <w:sz w:val="24"/>
          <w:szCs w:val="24"/>
        </w:rPr>
        <w:t>онлайн трансляци</w:t>
      </w:r>
      <w:r>
        <w:rPr>
          <w:rFonts w:ascii="Times New Roman" w:hAnsi="Times New Roman" w:cs="Times New Roman"/>
          <w:sz w:val="24"/>
          <w:szCs w:val="24"/>
        </w:rPr>
        <w:t>и</w:t>
      </w:r>
      <w:r w:rsidR="008E6C06">
        <w:rPr>
          <w:rFonts w:ascii="Times New Roman" w:hAnsi="Times New Roman" w:cs="Times New Roman"/>
          <w:sz w:val="24"/>
          <w:szCs w:val="24"/>
        </w:rPr>
        <w:t xml:space="preserve"> на площадке сайта </w:t>
      </w:r>
      <w:hyperlink r:id="rId5" w:history="1">
        <w:r w:rsidR="008E6C06" w:rsidRPr="009B4407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8E6C06" w:rsidRPr="009B4407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8E6C06" w:rsidRPr="009B4407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youtube</w:t>
        </w:r>
        <w:proofErr w:type="spellEnd"/>
        <w:r w:rsidR="008E6C06" w:rsidRPr="009B4407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8E6C06" w:rsidRPr="009B4407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com</w:t>
        </w:r>
      </w:hyperlink>
      <w:r w:rsidR="008E6C06">
        <w:rPr>
          <w:rFonts w:ascii="Times New Roman" w:hAnsi="Times New Roman" w:cs="Times New Roman"/>
          <w:sz w:val="24"/>
          <w:szCs w:val="24"/>
        </w:rPr>
        <w:t xml:space="preserve">, с возможностью задать </w:t>
      </w:r>
      <w:r w:rsidR="001D579C">
        <w:rPr>
          <w:rFonts w:ascii="Times New Roman" w:hAnsi="Times New Roman" w:cs="Times New Roman"/>
          <w:sz w:val="24"/>
          <w:szCs w:val="24"/>
        </w:rPr>
        <w:t xml:space="preserve">слушателям </w:t>
      </w:r>
      <w:r w:rsidR="008E6C06">
        <w:rPr>
          <w:rFonts w:ascii="Times New Roman" w:hAnsi="Times New Roman" w:cs="Times New Roman"/>
          <w:sz w:val="24"/>
          <w:szCs w:val="24"/>
        </w:rPr>
        <w:t>интересующие вопросы спикеру.</w:t>
      </w:r>
      <w:r w:rsidR="002E718F">
        <w:rPr>
          <w:rFonts w:ascii="Times New Roman" w:hAnsi="Times New Roman" w:cs="Times New Roman"/>
          <w:sz w:val="24"/>
          <w:szCs w:val="24"/>
        </w:rPr>
        <w:t xml:space="preserve"> Ориентировочная длительность семинара 1 час 30 мин</w:t>
      </w:r>
      <w:r w:rsidR="00784B49">
        <w:rPr>
          <w:rFonts w:ascii="Times New Roman" w:hAnsi="Times New Roman" w:cs="Times New Roman"/>
          <w:sz w:val="24"/>
          <w:szCs w:val="24"/>
        </w:rPr>
        <w:t>.</w:t>
      </w:r>
    </w:p>
    <w:p w14:paraId="10D8CF97" w14:textId="0C54A4B8" w:rsidR="00FE6F35" w:rsidRPr="00FE6F35" w:rsidRDefault="00FE6F35" w:rsidP="00FE6F35">
      <w:pPr>
        <w:spacing w:beforeLines="20" w:before="48"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Hlk157174069"/>
      <w:r w:rsidRPr="00E57684">
        <w:rPr>
          <w:rFonts w:ascii="Times New Roman" w:hAnsi="Times New Roman" w:cs="Times New Roman"/>
          <w:b/>
          <w:sz w:val="24"/>
          <w:szCs w:val="24"/>
        </w:rPr>
        <w:t xml:space="preserve">Семинар будет проводиться он-лайн </w:t>
      </w:r>
      <w:r w:rsidR="00C14EDA">
        <w:rPr>
          <w:rFonts w:ascii="Times New Roman" w:hAnsi="Times New Roman" w:cs="Times New Roman"/>
          <w:b/>
          <w:sz w:val="24"/>
          <w:szCs w:val="24"/>
        </w:rPr>
        <w:t>2</w:t>
      </w:r>
      <w:r w:rsidR="00D05EF5">
        <w:rPr>
          <w:rFonts w:ascii="Times New Roman" w:hAnsi="Times New Roman" w:cs="Times New Roman"/>
          <w:b/>
          <w:sz w:val="24"/>
          <w:szCs w:val="24"/>
        </w:rPr>
        <w:t>0</w:t>
      </w:r>
      <w:r w:rsidRPr="00E57684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="00C14EDA">
        <w:rPr>
          <w:rFonts w:ascii="Times New Roman" w:hAnsi="Times New Roman" w:cs="Times New Roman"/>
          <w:b/>
          <w:sz w:val="24"/>
          <w:szCs w:val="24"/>
        </w:rPr>
        <w:t>6</w:t>
      </w:r>
      <w:r w:rsidRPr="00E57684">
        <w:rPr>
          <w:rFonts w:ascii="Times New Roman" w:hAnsi="Times New Roman" w:cs="Times New Roman"/>
          <w:b/>
          <w:sz w:val="24"/>
          <w:szCs w:val="24"/>
        </w:rPr>
        <w:t>.202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E57684">
        <w:rPr>
          <w:rFonts w:ascii="Times New Roman" w:hAnsi="Times New Roman" w:cs="Times New Roman"/>
          <w:b/>
          <w:sz w:val="24"/>
          <w:szCs w:val="24"/>
        </w:rPr>
        <w:t xml:space="preserve"> г. в 1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E57684">
        <w:rPr>
          <w:rFonts w:ascii="Times New Roman" w:hAnsi="Times New Roman" w:cs="Times New Roman"/>
          <w:b/>
          <w:sz w:val="24"/>
          <w:szCs w:val="24"/>
        </w:rPr>
        <w:t xml:space="preserve">:00 </w:t>
      </w:r>
      <w:r>
        <w:rPr>
          <w:rFonts w:ascii="Times New Roman" w:hAnsi="Times New Roman" w:cs="Times New Roman"/>
          <w:b/>
          <w:sz w:val="24"/>
          <w:szCs w:val="24"/>
        </w:rPr>
        <w:t xml:space="preserve">(время г. </w:t>
      </w:r>
      <w:r w:rsidR="00C14EDA">
        <w:rPr>
          <w:rFonts w:ascii="Times New Roman" w:hAnsi="Times New Roman" w:cs="Times New Roman"/>
          <w:b/>
          <w:sz w:val="24"/>
          <w:szCs w:val="24"/>
        </w:rPr>
        <w:t>Новосибирск</w:t>
      </w:r>
      <w:r>
        <w:rPr>
          <w:rFonts w:ascii="Times New Roman" w:hAnsi="Times New Roman" w:cs="Times New Roman"/>
          <w:b/>
          <w:sz w:val="24"/>
          <w:szCs w:val="24"/>
        </w:rPr>
        <w:t>)</w:t>
      </w:r>
      <w:r w:rsidRPr="00E57684">
        <w:rPr>
          <w:rFonts w:ascii="Times New Roman" w:hAnsi="Times New Roman" w:cs="Times New Roman"/>
          <w:b/>
          <w:sz w:val="24"/>
          <w:szCs w:val="24"/>
        </w:rPr>
        <w:t xml:space="preserve"> по следующей ссылке:</w:t>
      </w:r>
      <w:bookmarkEnd w:id="0"/>
      <w:r w:rsidRPr="00E57684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6" w:history="1">
        <w:r w:rsidR="0012048A" w:rsidRPr="002751A8">
          <w:rPr>
            <w:rStyle w:val="a3"/>
            <w:rFonts w:ascii="Times New Roman" w:hAnsi="Times New Roman" w:cs="Times New Roman"/>
            <w:b/>
            <w:sz w:val="24"/>
            <w:szCs w:val="24"/>
          </w:rPr>
          <w:t>https://youtube.com/live/_Q1gwKpX-1I?feature=share</w:t>
        </w:r>
      </w:hyperlink>
      <w:r w:rsidR="0012048A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14:paraId="3524EECA" w14:textId="64E999F1" w:rsidR="001E664D" w:rsidRDefault="00807040" w:rsidP="00FE6F3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57174044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E6F3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bookmarkEnd w:id="1"/>
    </w:p>
    <w:p w14:paraId="45A79D92" w14:textId="1794FF3B" w:rsidR="002E718F" w:rsidRDefault="002E718F" w:rsidP="002E718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 обучения содержит разделы:</w:t>
      </w:r>
    </w:p>
    <w:p w14:paraId="695F3995" w14:textId="08071341" w:rsidR="002E718F" w:rsidRDefault="002E718F" w:rsidP="002E718F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Введение. Основные цели и задачи, </w:t>
      </w:r>
      <w:r w:rsidR="00A4552C">
        <w:rPr>
          <w:rFonts w:ascii="Times New Roman" w:hAnsi="Times New Roman" w:cs="Times New Roman"/>
          <w:sz w:val="24"/>
          <w:szCs w:val="24"/>
        </w:rPr>
        <w:t>механизмы и направления работы</w:t>
      </w:r>
      <w:r>
        <w:rPr>
          <w:rFonts w:ascii="Times New Roman" w:hAnsi="Times New Roman" w:cs="Times New Roman"/>
          <w:sz w:val="24"/>
          <w:szCs w:val="24"/>
        </w:rPr>
        <w:t xml:space="preserve"> АПТС</w:t>
      </w:r>
      <w:r w:rsidR="00A4552C">
        <w:rPr>
          <w:rFonts w:ascii="Times New Roman" w:hAnsi="Times New Roman" w:cs="Times New Roman"/>
          <w:sz w:val="24"/>
          <w:szCs w:val="24"/>
        </w:rPr>
        <w:t>.</w:t>
      </w:r>
    </w:p>
    <w:p w14:paraId="79A0C6E3" w14:textId="11FDC6CA" w:rsidR="00A4552C" w:rsidRDefault="00A4552C" w:rsidP="002E718F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 такое фальсификат и контрафакт. Термины и определения, способы производства </w:t>
      </w:r>
      <w:r w:rsidR="002A2E7C">
        <w:rPr>
          <w:rFonts w:ascii="Times New Roman" w:hAnsi="Times New Roman" w:cs="Times New Roman"/>
          <w:sz w:val="24"/>
          <w:szCs w:val="24"/>
        </w:rPr>
        <w:t>и выявления.</w:t>
      </w:r>
    </w:p>
    <w:p w14:paraId="10E5ADA4" w14:textId="46D19F61" w:rsidR="002A2E7C" w:rsidRDefault="002A2E7C" w:rsidP="002E718F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Инструменты противодействия. Инструкции по проверке сопроводительной документации, правила оформления документов о входном контроле, открытые реестры для проверки сертификатов и производителей</w:t>
      </w:r>
      <w:r w:rsidR="001D579C">
        <w:rPr>
          <w:rFonts w:ascii="Times New Roman" w:hAnsi="Times New Roman" w:cs="Times New Roman"/>
          <w:sz w:val="24"/>
          <w:szCs w:val="24"/>
        </w:rPr>
        <w:t>, лабораторные испытания.</w:t>
      </w:r>
    </w:p>
    <w:p w14:paraId="06BFE7DD" w14:textId="3446D946" w:rsidR="002A2E7C" w:rsidRDefault="002A2E7C" w:rsidP="002E718F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Отклонение поставки фальсифицированной продукции по 44-ФЗ. </w:t>
      </w:r>
      <w:r w:rsidR="001D579C">
        <w:rPr>
          <w:rFonts w:ascii="Times New Roman" w:hAnsi="Times New Roman" w:cs="Times New Roman"/>
          <w:sz w:val="24"/>
          <w:szCs w:val="24"/>
        </w:rPr>
        <w:t>Обоснования и рекомендации по составлению контрактов.</w:t>
      </w:r>
    </w:p>
    <w:p w14:paraId="2A9BE161" w14:textId="18350780" w:rsidR="001D579C" w:rsidRDefault="001D579C" w:rsidP="002E718F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Инструменты АПТС для противодействия фальсификату и контрафакту. Критерии вероятности поставки фальсификата.</w:t>
      </w:r>
    </w:p>
    <w:p w14:paraId="162214A5" w14:textId="21E2790D" w:rsidR="001D579C" w:rsidRDefault="001D579C" w:rsidP="002E718F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Меры воздействия на поставщика фальсифицированной, небезопасной продукции.</w:t>
      </w:r>
    </w:p>
    <w:p w14:paraId="64CF5592" w14:textId="77777777" w:rsidR="000B1F7A" w:rsidRDefault="000B1F7A" w:rsidP="000B1F7A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14:paraId="43FB2101" w14:textId="77777777" w:rsidR="000B1F7A" w:rsidRDefault="000B1F7A" w:rsidP="000B1F7A">
      <w:pPr>
        <w:pStyle w:val="a5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0AE04700" w14:textId="77777777" w:rsidR="00B14310" w:rsidRPr="00B14310" w:rsidRDefault="00B14310" w:rsidP="00B14310"/>
    <w:p w14:paraId="68E21F37" w14:textId="77777777" w:rsidR="00B14310" w:rsidRPr="00B14310" w:rsidRDefault="00B14310" w:rsidP="00B14310"/>
    <w:p w14:paraId="00A6E534" w14:textId="77777777" w:rsidR="00B14310" w:rsidRPr="00B14310" w:rsidRDefault="00B14310" w:rsidP="00B14310"/>
    <w:p w14:paraId="11D43565" w14:textId="77777777" w:rsidR="00B14310" w:rsidRPr="00B14310" w:rsidRDefault="00B14310" w:rsidP="00B14310"/>
    <w:p w14:paraId="4A697D1A" w14:textId="77777777" w:rsidR="00B14310" w:rsidRPr="00B14310" w:rsidRDefault="00B14310" w:rsidP="00B14310"/>
    <w:p w14:paraId="6AD2440B" w14:textId="77777777" w:rsidR="00B14310" w:rsidRDefault="00B14310" w:rsidP="00B14310"/>
    <w:p w14:paraId="1A40DABE" w14:textId="77777777" w:rsidR="001E664D" w:rsidRDefault="001E664D" w:rsidP="00B14310"/>
    <w:p w14:paraId="3B46117B" w14:textId="77777777" w:rsidR="001E664D" w:rsidRDefault="001E664D" w:rsidP="00B14310"/>
    <w:p w14:paraId="0C99348C" w14:textId="77777777" w:rsidR="001E664D" w:rsidRDefault="001E664D" w:rsidP="00B14310"/>
    <w:p w14:paraId="41874289" w14:textId="77777777" w:rsidR="001E664D" w:rsidRPr="00B14310" w:rsidRDefault="001E664D" w:rsidP="00B14310"/>
    <w:p w14:paraId="560CB1E9" w14:textId="77777777" w:rsidR="00B14310" w:rsidRPr="00B14310" w:rsidRDefault="00B14310" w:rsidP="00B14310"/>
    <w:p w14:paraId="6941921D" w14:textId="77777777" w:rsidR="00B14310" w:rsidRPr="007841B0" w:rsidRDefault="00B14310" w:rsidP="00B1431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Холод Андрей Владимирович</w:t>
      </w:r>
    </w:p>
    <w:p w14:paraId="138F5268" w14:textId="77777777" w:rsidR="00B14310" w:rsidRPr="007841B0" w:rsidRDefault="00B14310" w:rsidP="00B1431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+7 922 101 80 82</w:t>
      </w:r>
    </w:p>
    <w:sectPr w:rsidR="00B14310" w:rsidRPr="007841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51403E9"/>
    <w:multiLevelType w:val="hybridMultilevel"/>
    <w:tmpl w:val="7C46F5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31493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C06"/>
    <w:rsid w:val="000B1F7A"/>
    <w:rsid w:val="0012048A"/>
    <w:rsid w:val="001D579C"/>
    <w:rsid w:val="001E664D"/>
    <w:rsid w:val="00236C98"/>
    <w:rsid w:val="002A2E7C"/>
    <w:rsid w:val="002E718F"/>
    <w:rsid w:val="003670E2"/>
    <w:rsid w:val="003D59C9"/>
    <w:rsid w:val="004B4AC5"/>
    <w:rsid w:val="004F6514"/>
    <w:rsid w:val="00605C52"/>
    <w:rsid w:val="00652B18"/>
    <w:rsid w:val="00731219"/>
    <w:rsid w:val="00784B49"/>
    <w:rsid w:val="00807040"/>
    <w:rsid w:val="008E6C06"/>
    <w:rsid w:val="009860E2"/>
    <w:rsid w:val="009F32FF"/>
    <w:rsid w:val="00A4552C"/>
    <w:rsid w:val="00AB2206"/>
    <w:rsid w:val="00B14310"/>
    <w:rsid w:val="00B413CF"/>
    <w:rsid w:val="00BB612F"/>
    <w:rsid w:val="00C14EDA"/>
    <w:rsid w:val="00CA4BFD"/>
    <w:rsid w:val="00D05EF5"/>
    <w:rsid w:val="00E47F7B"/>
    <w:rsid w:val="00E64911"/>
    <w:rsid w:val="00F44775"/>
    <w:rsid w:val="00FE6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6AB63"/>
  <w15:chartTrackingRefBased/>
  <w15:docId w15:val="{10C6E87C-6385-4073-AA4F-09550ED32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E6C06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8E6C06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2E718F"/>
    <w:pPr>
      <w:ind w:left="720"/>
      <w:contextualSpacing/>
    </w:pPr>
  </w:style>
  <w:style w:type="table" w:styleId="a6">
    <w:name w:val="Table Grid"/>
    <w:basedOn w:val="a1"/>
    <w:uiPriority w:val="39"/>
    <w:rsid w:val="009860E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outube.com/live/_Q1gwKpX-1I?feature=share" TargetMode="External"/><Relationship Id="rId5" Type="http://schemas.openxmlformats.org/officeDocument/2006/relationships/hyperlink" Target="http://www.youtube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1545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Холод Андрей</dc:creator>
  <cp:keywords/>
  <dc:description/>
  <cp:lastModifiedBy>Холод Андрей</cp:lastModifiedBy>
  <cp:revision>14</cp:revision>
  <dcterms:created xsi:type="dcterms:W3CDTF">2023-10-25T08:26:00Z</dcterms:created>
  <dcterms:modified xsi:type="dcterms:W3CDTF">2024-06-03T12:57:00Z</dcterms:modified>
</cp:coreProperties>
</file>